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B5BB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Komunikat nr 1 </w:t>
      </w:r>
    </w:p>
    <w:p w14:paraId="00000002" w14:textId="77777777" w:rsidR="001B5BB8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Przewodniczącego Komisji Wyborczej Dyrektora Regionalnego IPSC Polska</w:t>
      </w:r>
    </w:p>
    <w:p w14:paraId="00000003" w14:textId="77777777" w:rsidR="001B5BB8" w:rsidRDefault="001B5BB8"/>
    <w:p w14:paraId="00000004" w14:textId="77777777" w:rsidR="001B5BB8" w:rsidRDefault="001B5BB8"/>
    <w:p w14:paraId="00000005" w14:textId="47D96B37" w:rsidR="001B5BB8" w:rsidRDefault="00000000">
      <w:pPr>
        <w:numPr>
          <w:ilvl w:val="0"/>
          <w:numId w:val="5"/>
        </w:numPr>
        <w:jc w:val="both"/>
      </w:pPr>
      <w:r>
        <w:t xml:space="preserve">Na podstawie §4 pkt. </w:t>
      </w:r>
      <w:r w:rsidR="004E2B55">
        <w:t>2</w:t>
      </w:r>
      <w:r>
        <w:t xml:space="preserve"> Regulaminu </w:t>
      </w:r>
      <w:r w:rsidR="004E2B55">
        <w:t>Regionu</w:t>
      </w:r>
      <w:r>
        <w:t xml:space="preserve"> IPSC Polska</w:t>
      </w:r>
      <w:r w:rsidR="004E2B55">
        <w:t>,</w:t>
      </w:r>
      <w:r>
        <w:t xml:space="preserve"> informuję, iż Komisja Wyborcza ukonstytuowała się w składzie:</w:t>
      </w:r>
    </w:p>
    <w:p w14:paraId="00000006" w14:textId="77777777" w:rsidR="001B5BB8" w:rsidRDefault="001B5BB8">
      <w:pPr>
        <w:jc w:val="both"/>
      </w:pPr>
    </w:p>
    <w:p w14:paraId="45EB951C" w14:textId="77777777" w:rsidR="004E2B55" w:rsidRPr="004E2B55" w:rsidRDefault="004E2B55" w:rsidP="004E2B55">
      <w:pPr>
        <w:numPr>
          <w:ilvl w:val="0"/>
          <w:numId w:val="8"/>
        </w:numPr>
        <w:ind w:left="1418"/>
      </w:pPr>
      <w:r w:rsidRPr="004E2B55">
        <w:t>Marek Stasiak - Przewodniczący Komisji;</w:t>
      </w:r>
    </w:p>
    <w:p w14:paraId="79C41ABA" w14:textId="77777777" w:rsidR="004E2B55" w:rsidRPr="004E2B55" w:rsidRDefault="004E2B55" w:rsidP="004E2B55">
      <w:pPr>
        <w:numPr>
          <w:ilvl w:val="0"/>
          <w:numId w:val="8"/>
        </w:numPr>
        <w:ind w:left="1418"/>
      </w:pPr>
      <w:r w:rsidRPr="004E2B55">
        <w:t>Przemysław Wrzesiński - Sekretarz Komisji;</w:t>
      </w:r>
    </w:p>
    <w:p w14:paraId="73423D50" w14:textId="77777777" w:rsidR="004E2B55" w:rsidRPr="004E2B55" w:rsidRDefault="004E2B55" w:rsidP="004E2B55">
      <w:pPr>
        <w:numPr>
          <w:ilvl w:val="0"/>
          <w:numId w:val="8"/>
        </w:numPr>
        <w:ind w:left="1418"/>
      </w:pPr>
      <w:r w:rsidRPr="004E2B55">
        <w:t xml:space="preserve">Wiesław </w:t>
      </w:r>
      <w:proofErr w:type="spellStart"/>
      <w:r w:rsidRPr="004E2B55">
        <w:t>GENO</w:t>
      </w:r>
      <w:proofErr w:type="spellEnd"/>
      <w:r w:rsidRPr="004E2B55">
        <w:t xml:space="preserve"> </w:t>
      </w:r>
      <w:proofErr w:type="spellStart"/>
      <w:r w:rsidRPr="004E2B55">
        <w:t>Sioda</w:t>
      </w:r>
      <w:proofErr w:type="spellEnd"/>
      <w:r w:rsidRPr="004E2B55">
        <w:t xml:space="preserve"> - Członek Komisji.</w:t>
      </w:r>
    </w:p>
    <w:p w14:paraId="0000000A" w14:textId="77777777" w:rsidR="001B5BB8" w:rsidRDefault="001B5BB8"/>
    <w:p w14:paraId="0000000B" w14:textId="4AB5BC6F" w:rsidR="001B5BB8" w:rsidRDefault="00000000">
      <w:pPr>
        <w:numPr>
          <w:ilvl w:val="0"/>
          <w:numId w:val="2"/>
        </w:numPr>
        <w:jc w:val="both"/>
      </w:pPr>
      <w:r>
        <w:t>Na podstawie §</w:t>
      </w:r>
      <w:r w:rsidR="004E2B55">
        <w:t>4</w:t>
      </w:r>
      <w:r>
        <w:t xml:space="preserve"> pkt. </w:t>
      </w:r>
      <w:r w:rsidR="004E2B55">
        <w:t>2</w:t>
      </w:r>
      <w:r>
        <w:t xml:space="preserve"> Regulaminu </w:t>
      </w:r>
      <w:r w:rsidR="004E2B55">
        <w:t xml:space="preserve">Regionu IPSC Polska </w:t>
      </w:r>
      <w:r>
        <w:t>ogłaszam ostateczną listę kandydatów poprawnie zgłoszonych na stanowisko Dyrektora Regionalnego IPSC Polska (w porządku alfabetycznym):</w:t>
      </w:r>
    </w:p>
    <w:p w14:paraId="0000000C" w14:textId="77777777" w:rsidR="001B5BB8" w:rsidRDefault="001B5BB8">
      <w:pPr>
        <w:jc w:val="both"/>
      </w:pPr>
    </w:p>
    <w:p w14:paraId="1844C0AA" w14:textId="77777777" w:rsidR="004E2B55" w:rsidRDefault="004E2B55" w:rsidP="004E2B55">
      <w:pPr>
        <w:numPr>
          <w:ilvl w:val="0"/>
          <w:numId w:val="9"/>
        </w:numPr>
        <w:ind w:left="1418"/>
        <w:jc w:val="both"/>
      </w:pPr>
      <w:r>
        <w:t>Halina Drożdż;</w:t>
      </w:r>
    </w:p>
    <w:p w14:paraId="209FF900" w14:textId="77777777" w:rsidR="004E2B55" w:rsidRDefault="004E2B55" w:rsidP="004E2B55">
      <w:pPr>
        <w:numPr>
          <w:ilvl w:val="0"/>
          <w:numId w:val="9"/>
        </w:numPr>
        <w:ind w:left="1418"/>
        <w:jc w:val="both"/>
      </w:pPr>
      <w:r>
        <w:t xml:space="preserve">Michał </w:t>
      </w:r>
      <w:proofErr w:type="spellStart"/>
      <w:r>
        <w:t>Koronkiewicz</w:t>
      </w:r>
      <w:proofErr w:type="spellEnd"/>
      <w:r>
        <w:t>;</w:t>
      </w:r>
    </w:p>
    <w:p w14:paraId="3420342A" w14:textId="77777777" w:rsidR="004E2B55" w:rsidRDefault="004E2B55" w:rsidP="004E2B55">
      <w:pPr>
        <w:numPr>
          <w:ilvl w:val="0"/>
          <w:numId w:val="9"/>
        </w:numPr>
        <w:ind w:left="1418"/>
        <w:jc w:val="both"/>
      </w:pPr>
      <w:r>
        <w:t>Paweł Olech.</w:t>
      </w:r>
    </w:p>
    <w:p w14:paraId="00000011" w14:textId="77777777" w:rsidR="001B5BB8" w:rsidRDefault="001B5BB8" w:rsidP="004E2B55">
      <w:pPr>
        <w:ind w:left="1418"/>
        <w:jc w:val="both"/>
      </w:pPr>
    </w:p>
    <w:p w14:paraId="33EBF6DC" w14:textId="36B3DAFF" w:rsidR="00941AE6" w:rsidRDefault="00941AE6" w:rsidP="00941AE6">
      <w:pPr>
        <w:pStyle w:val="Akapitzlist"/>
        <w:numPr>
          <w:ilvl w:val="0"/>
          <w:numId w:val="4"/>
        </w:numPr>
        <w:jc w:val="both"/>
      </w:pPr>
      <w:r>
        <w:t>Kandydaci zgłosili następujących mężów zaufania do czuwania nad prawidłowym przebiegiem głosowania:</w:t>
      </w:r>
    </w:p>
    <w:p w14:paraId="7E6A27E4" w14:textId="77777777" w:rsidR="00941AE6" w:rsidRDefault="00941AE6" w:rsidP="00941AE6">
      <w:pPr>
        <w:jc w:val="both"/>
      </w:pPr>
    </w:p>
    <w:p w14:paraId="49894B17" w14:textId="77777777" w:rsidR="00941AE6" w:rsidRDefault="00941AE6" w:rsidP="008503F6">
      <w:pPr>
        <w:pStyle w:val="Akapitzlist"/>
        <w:numPr>
          <w:ilvl w:val="3"/>
          <w:numId w:val="4"/>
        </w:numPr>
        <w:ind w:left="1418"/>
        <w:jc w:val="both"/>
      </w:pPr>
      <w:r>
        <w:t>Michał Bolek – reprezentujący Halinę Drożdż;</w:t>
      </w:r>
    </w:p>
    <w:p w14:paraId="00000018" w14:textId="78E5AFCA" w:rsidR="001B5BB8" w:rsidRDefault="00941AE6" w:rsidP="008503F6">
      <w:pPr>
        <w:pStyle w:val="Akapitzlist"/>
        <w:numPr>
          <w:ilvl w:val="3"/>
          <w:numId w:val="4"/>
        </w:numPr>
        <w:ind w:left="1418"/>
        <w:jc w:val="both"/>
      </w:pPr>
      <w:r>
        <w:t>Marek Krauze – reprezentujący Pawła Olecha</w:t>
      </w:r>
      <w:r>
        <w:t>.</w:t>
      </w:r>
    </w:p>
    <w:p w14:paraId="0000001A" w14:textId="77777777" w:rsidR="001B5BB8" w:rsidRDefault="001B5BB8">
      <w:pPr>
        <w:ind w:left="720"/>
        <w:jc w:val="both"/>
      </w:pPr>
    </w:p>
    <w:p w14:paraId="0000001B" w14:textId="5ADF45CC" w:rsidR="001B5BB8" w:rsidRDefault="00000000">
      <w:pPr>
        <w:numPr>
          <w:ilvl w:val="0"/>
          <w:numId w:val="7"/>
        </w:numPr>
        <w:jc w:val="both"/>
      </w:pPr>
      <w:r>
        <w:t xml:space="preserve">Zobowiązuję </w:t>
      </w:r>
      <w:r w:rsidR="004E2B55">
        <w:t>obecnego</w:t>
      </w:r>
      <w:r>
        <w:t xml:space="preserve"> Dyrektora Regionalnego IPSC Polska do niezwłocznego ogłoszenia powyższego Komunikatu na stronie Regionu IPSC Polska wraz z informacją o zasadach i sposobie głosowania. </w:t>
      </w:r>
    </w:p>
    <w:p w14:paraId="0000001C" w14:textId="77777777" w:rsidR="001B5BB8" w:rsidRDefault="001B5BB8"/>
    <w:p w14:paraId="0000001D" w14:textId="77777777" w:rsidR="001B5BB8" w:rsidRDefault="001B5BB8"/>
    <w:p w14:paraId="0000001E" w14:textId="77777777" w:rsidR="001B5BB8" w:rsidRDefault="001B5BB8"/>
    <w:p w14:paraId="0000001F" w14:textId="77777777" w:rsidR="001B5BB8" w:rsidRDefault="001B5BB8"/>
    <w:p w14:paraId="00000020" w14:textId="77777777" w:rsidR="001B5BB8" w:rsidRDefault="00000000">
      <w:r>
        <w:t xml:space="preserve"> </w:t>
      </w:r>
    </w:p>
    <w:p w14:paraId="00000021" w14:textId="77777777" w:rsidR="001B5BB8" w:rsidRDefault="00000000">
      <w:pPr>
        <w:jc w:val="center"/>
      </w:pPr>
      <w:r>
        <w:t xml:space="preserve">_____________________________  </w:t>
      </w:r>
    </w:p>
    <w:p w14:paraId="00000022" w14:textId="77777777" w:rsidR="001B5BB8" w:rsidRDefault="00000000">
      <w:pPr>
        <w:jc w:val="center"/>
      </w:pPr>
      <w:r>
        <w:t>Przewodniczący Komisji Wyborczej</w:t>
      </w:r>
    </w:p>
    <w:p w14:paraId="00000023" w14:textId="77777777" w:rsidR="001B5BB8" w:rsidRDefault="00000000">
      <w:pPr>
        <w:jc w:val="center"/>
      </w:pPr>
      <w:r>
        <w:t xml:space="preserve">Marek Stasiak </w:t>
      </w:r>
    </w:p>
    <w:sectPr w:rsidR="001B5BB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D14"/>
    <w:multiLevelType w:val="multilevel"/>
    <w:tmpl w:val="7316AEC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48C1849"/>
    <w:multiLevelType w:val="multilevel"/>
    <w:tmpl w:val="BF76B3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7D13855"/>
    <w:multiLevelType w:val="multilevel"/>
    <w:tmpl w:val="CE064F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A9968D6"/>
    <w:multiLevelType w:val="multilevel"/>
    <w:tmpl w:val="6BB6AAF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6E5835"/>
    <w:multiLevelType w:val="multilevel"/>
    <w:tmpl w:val="7FC060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8E669A"/>
    <w:multiLevelType w:val="multilevel"/>
    <w:tmpl w:val="DD1875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D3B3D03"/>
    <w:multiLevelType w:val="multilevel"/>
    <w:tmpl w:val="C3A07E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7071F4"/>
    <w:multiLevelType w:val="multilevel"/>
    <w:tmpl w:val="FDAEBF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595671"/>
    <w:multiLevelType w:val="multilevel"/>
    <w:tmpl w:val="C4B4B9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2327482">
    <w:abstractNumId w:val="2"/>
  </w:num>
  <w:num w:numId="2" w16cid:durableId="536817695">
    <w:abstractNumId w:val="7"/>
  </w:num>
  <w:num w:numId="3" w16cid:durableId="1374571514">
    <w:abstractNumId w:val="1"/>
  </w:num>
  <w:num w:numId="4" w16cid:durableId="2110731352">
    <w:abstractNumId w:val="0"/>
  </w:num>
  <w:num w:numId="5" w16cid:durableId="1258827856">
    <w:abstractNumId w:val="8"/>
  </w:num>
  <w:num w:numId="6" w16cid:durableId="143856418">
    <w:abstractNumId w:val="5"/>
  </w:num>
  <w:num w:numId="7" w16cid:durableId="653992344">
    <w:abstractNumId w:val="3"/>
  </w:num>
  <w:num w:numId="8" w16cid:durableId="689648429">
    <w:abstractNumId w:val="6"/>
  </w:num>
  <w:num w:numId="9" w16cid:durableId="9488971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BB8"/>
    <w:rsid w:val="000A48D2"/>
    <w:rsid w:val="001B5BB8"/>
    <w:rsid w:val="002731A5"/>
    <w:rsid w:val="0043078C"/>
    <w:rsid w:val="00475B92"/>
    <w:rsid w:val="004B46D3"/>
    <w:rsid w:val="004C06F4"/>
    <w:rsid w:val="004E2B55"/>
    <w:rsid w:val="007E3A07"/>
    <w:rsid w:val="008503F6"/>
    <w:rsid w:val="009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B0F81E"/>
  <w15:docId w15:val="{C58B7126-D6F8-4F42-B5DB-DF9ED5C5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4E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Przemysław Wrzesiński</cp:lastModifiedBy>
  <cp:revision>10</cp:revision>
  <dcterms:created xsi:type="dcterms:W3CDTF">2023-02-20T15:17:00Z</dcterms:created>
  <dcterms:modified xsi:type="dcterms:W3CDTF">2023-02-21T19:04:00Z</dcterms:modified>
</cp:coreProperties>
</file>